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311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81"/>
      </w:tblGrid>
      <w:tr w14:paraId="3524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right"/>
        </w:trPr>
        <w:tc>
          <w:tcPr>
            <w:tcW w:w="1531" w:type="dxa"/>
          </w:tcPr>
          <w:p w14:paraId="311933C2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-3773170</wp:posOffset>
                  </wp:positionH>
                  <wp:positionV relativeFrom="paragraph">
                    <wp:posOffset>-10795</wp:posOffset>
                  </wp:positionV>
                  <wp:extent cx="569595" cy="517525"/>
                  <wp:effectExtent l="19050" t="0" r="1905" b="0"/>
                  <wp:wrapNone/>
                  <wp:docPr id="2" name="图片 2" descr="中国教育装备行业协会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中国教育装备行业协会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课题类型</w:t>
            </w:r>
          </w:p>
        </w:tc>
        <w:tc>
          <w:tcPr>
            <w:tcW w:w="1581" w:type="dxa"/>
          </w:tcPr>
          <w:p w14:paraId="1F065CF9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1D56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right"/>
        </w:trPr>
        <w:tc>
          <w:tcPr>
            <w:tcW w:w="1531" w:type="dxa"/>
          </w:tcPr>
          <w:p w14:paraId="5E22E1ED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课题批准号</w:t>
            </w:r>
          </w:p>
        </w:tc>
        <w:tc>
          <w:tcPr>
            <w:tcW w:w="1581" w:type="dxa"/>
          </w:tcPr>
          <w:p w14:paraId="41186190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338F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right"/>
        </w:trPr>
        <w:tc>
          <w:tcPr>
            <w:tcW w:w="1531" w:type="dxa"/>
          </w:tcPr>
          <w:p w14:paraId="28459CDC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归口管理部门</w:t>
            </w:r>
          </w:p>
        </w:tc>
        <w:tc>
          <w:tcPr>
            <w:tcW w:w="1581" w:type="dxa"/>
          </w:tcPr>
          <w:p w14:paraId="63D3AD25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研究院办公室</w:t>
            </w:r>
          </w:p>
        </w:tc>
      </w:tr>
    </w:tbl>
    <w:p w14:paraId="0B2FFDB3">
      <w:pPr>
        <w:jc w:val="left"/>
        <w:outlineLvl w:val="0"/>
        <w:rPr>
          <w:rFonts w:ascii="黑体" w:hAnsi="黑体" w:eastAsia="黑体"/>
          <w:b/>
          <w:sz w:val="52"/>
          <w:szCs w:val="52"/>
        </w:rPr>
      </w:pPr>
    </w:p>
    <w:p w14:paraId="04F97C2B">
      <w:pPr>
        <w:jc w:val="left"/>
        <w:outlineLvl w:val="0"/>
        <w:rPr>
          <w:rFonts w:ascii="黑体" w:hAnsi="黑体" w:eastAsia="黑体"/>
          <w:b/>
          <w:sz w:val="52"/>
          <w:szCs w:val="52"/>
        </w:rPr>
      </w:pPr>
    </w:p>
    <w:p w14:paraId="3D96F60D">
      <w:pPr>
        <w:spacing w:afterLines="100"/>
        <w:ind w:left="-199" w:leftChars="-95" w:firstLine="0" w:firstLineChars="0"/>
        <w:jc w:val="center"/>
        <w:outlineLvl w:val="0"/>
        <w:rPr>
          <w:rFonts w:hint="eastAsia" w:ascii="黑体" w:hAnsi="黑体" w:eastAsia="黑体"/>
          <w:b/>
          <w:spacing w:val="-6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pacing w:val="-6"/>
          <w:sz w:val="48"/>
          <w:szCs w:val="48"/>
        </w:rPr>
        <w:t>中国教育装备行业协会</w:t>
      </w:r>
      <w:r>
        <w:rPr>
          <w:rFonts w:hint="eastAsia" w:ascii="黑体" w:hAnsi="黑体" w:eastAsia="黑体"/>
          <w:b/>
          <w:spacing w:val="-6"/>
          <w:sz w:val="48"/>
          <w:szCs w:val="48"/>
          <w:lang w:val="en-US" w:eastAsia="zh-CN"/>
        </w:rPr>
        <w:t>教育装备科研课题</w:t>
      </w:r>
    </w:p>
    <w:p w14:paraId="74E81C84">
      <w:pPr>
        <w:jc w:val="center"/>
        <w:outlineLvl w:val="0"/>
        <w:rPr>
          <w:rFonts w:ascii="黑体" w:hAnsi="黑体" w:eastAsia="黑体"/>
          <w:b/>
          <w:spacing w:val="-10"/>
          <w:sz w:val="64"/>
          <w:szCs w:val="64"/>
        </w:rPr>
      </w:pPr>
      <w:r>
        <w:rPr>
          <w:rFonts w:hint="eastAsia" w:ascii="黑体" w:hAnsi="黑体" w:eastAsia="黑体"/>
          <w:b/>
          <w:spacing w:val="-10"/>
          <w:sz w:val="64"/>
          <w:szCs w:val="64"/>
        </w:rPr>
        <w:t>立项任务书</w:t>
      </w:r>
    </w:p>
    <w:p w14:paraId="2ADC699A">
      <w:pPr>
        <w:jc w:val="center"/>
        <w:outlineLvl w:val="0"/>
        <w:rPr>
          <w:rFonts w:ascii="华文新魏" w:hAnsi="宋体" w:eastAsia="华文新魏"/>
          <w:sz w:val="72"/>
          <w:szCs w:val="72"/>
        </w:rPr>
      </w:pPr>
    </w:p>
    <w:p w14:paraId="49CE477C">
      <w:pPr>
        <w:jc w:val="center"/>
        <w:rPr>
          <w:rFonts w:eastAsia="黑体"/>
        </w:rPr>
      </w:pPr>
    </w:p>
    <w:p w14:paraId="3810AD6F">
      <w:pPr>
        <w:jc w:val="center"/>
        <w:rPr>
          <w:rFonts w:eastAsia="黑体"/>
        </w:rPr>
      </w:pPr>
    </w:p>
    <w:p w14:paraId="5F468F09">
      <w:pPr>
        <w:jc w:val="center"/>
        <w:rPr>
          <w:rFonts w:eastAsia="黑体"/>
        </w:rPr>
      </w:pPr>
    </w:p>
    <w:p w14:paraId="746A650A">
      <w:pPr>
        <w:spacing w:line="800" w:lineRule="exact"/>
        <w:ind w:firstLine="640" w:firstLineChars="200"/>
        <w:outlineLvl w:val="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课题名称：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 w14:paraId="051997CF"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课题经费：</w:t>
      </w:r>
      <w:r>
        <w:rPr>
          <w:rFonts w:hint="eastAsia" w:ascii="宋体" w:hAnsi="宋体"/>
          <w:sz w:val="32"/>
          <w:u w:val="single"/>
        </w:rPr>
        <w:t xml:space="preserve">                </w:t>
      </w:r>
      <w:r>
        <w:rPr>
          <w:rFonts w:hint="eastAsia" w:ascii="宋体" w:hAnsi="宋体"/>
          <w:sz w:val="32"/>
        </w:rPr>
        <w:t>执行年限：</w:t>
      </w:r>
      <w:r>
        <w:rPr>
          <w:rFonts w:hint="eastAsia" w:ascii="宋体" w:hAnsi="宋体"/>
          <w:sz w:val="32"/>
          <w:u w:val="single"/>
        </w:rPr>
        <w:t xml:space="preserve">            </w:t>
      </w:r>
    </w:p>
    <w:p w14:paraId="7891A0E1"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负 责 人：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 w14:paraId="54130606"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所在单位：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 w14:paraId="3E37BCF5">
      <w:pPr>
        <w:spacing w:line="800" w:lineRule="exact"/>
        <w:ind w:right="55" w:rightChars="26" w:firstLine="640" w:firstLineChars="200"/>
        <w:outlineLvl w:val="0"/>
        <w:rPr>
          <w:rFonts w:eastAsia="仿宋_GB2312"/>
          <w:sz w:val="32"/>
        </w:rPr>
      </w:pPr>
      <w:r>
        <w:rPr>
          <w:rFonts w:hint="eastAsia" w:ascii="宋体" w:hAnsi="宋体"/>
          <w:sz w:val="32"/>
        </w:rPr>
        <w:t>填表日期：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 w14:paraId="41F9D0F9">
      <w:pPr>
        <w:jc w:val="center"/>
        <w:rPr>
          <w:rFonts w:ascii="黑体" w:hAnsi="黑体" w:eastAsia="黑体"/>
          <w:sz w:val="32"/>
        </w:rPr>
      </w:pPr>
    </w:p>
    <w:p w14:paraId="57D796A6"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中国教育装备行业协会教育装备研究院 制</w:t>
      </w:r>
    </w:p>
    <w:p w14:paraId="54AE79DB">
      <w:pPr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 w14:paraId="08F207D0"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 w14:paraId="04A7657D"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 w14:paraId="5CAB5ADB"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 w14:paraId="5EB9386B"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 w14:paraId="6F4C6951"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 w14:paraId="5E1E1FE0"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</w:p>
    <w:p w14:paraId="33DC302B">
      <w:pPr>
        <w:spacing w:line="380" w:lineRule="exact"/>
        <w:ind w:right="568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 表  说  明</w:t>
      </w:r>
    </w:p>
    <w:p w14:paraId="54E2275F">
      <w:pPr>
        <w:spacing w:line="380" w:lineRule="exact"/>
        <w:ind w:left="525" w:right="568"/>
        <w:rPr>
          <w:rFonts w:ascii="楷体_GB2312" w:hAnsi="宋体" w:eastAsia="楷体_GB2312"/>
          <w:sz w:val="28"/>
          <w:szCs w:val="28"/>
        </w:rPr>
      </w:pPr>
    </w:p>
    <w:p w14:paraId="3456F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一、请如实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准确填写本表各项内容。</w:t>
      </w:r>
    </w:p>
    <w:p w14:paraId="0ECF6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二、本表报送一式3份，均为原件。请用A4纸双面打印，于左侧装订成册。</w:t>
      </w:r>
    </w:p>
    <w:p w14:paraId="1A359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三、本表须经课题负责人所在单位审核，</w:t>
      </w:r>
      <w:r>
        <w:rPr>
          <w:rFonts w:hint="eastAsia" w:ascii="宋体" w:hAnsi="宋体"/>
          <w:sz w:val="28"/>
          <w:szCs w:val="28"/>
          <w:lang w:val="en-US" w:eastAsia="zh-CN"/>
        </w:rPr>
        <w:t>主要负责人</w:t>
      </w:r>
      <w:r>
        <w:rPr>
          <w:rFonts w:hint="eastAsia" w:ascii="宋体" w:hAnsi="宋体"/>
          <w:sz w:val="28"/>
          <w:szCs w:val="28"/>
        </w:rPr>
        <w:t>签署明确意见，承担信誉保证并加盖公章后方可上报。</w:t>
      </w:r>
    </w:p>
    <w:p w14:paraId="0F1A2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四、获经费支持的课题，请逐项填写“六-2课题经费接收账户信息”，不得空项，一式三份加盖财务章。</w:t>
      </w:r>
    </w:p>
    <w:p w14:paraId="1C435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五、本表电子版请发送至教育装备研究院办公室，初审通过后一式三份盖章后寄送研究院，研究院盖章后寄回原件，请将双方盖章的立项任务书扫描上传至“教育装备研究课题平台”（网址：kt.ceiea.com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）。</w:t>
      </w:r>
    </w:p>
    <w:p w14:paraId="23B50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sz w:val="28"/>
          <w:szCs w:val="28"/>
        </w:rPr>
        <w:t>、若有不明问题，请与中国教育装备行业协会教育装备研究院办公室联系。</w:t>
      </w:r>
    </w:p>
    <w:p w14:paraId="3F80D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 w14:paraId="41792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联系人：胡老师，010-59893179，13520609371（微信同号）</w:t>
      </w:r>
    </w:p>
    <w:p w14:paraId="4888D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1680" w:firstLineChars="600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王老师，</w:t>
      </w:r>
      <w:r>
        <w:rPr>
          <w:rFonts w:hint="eastAsia" w:ascii="宋体" w:hAnsi="宋体" w:eastAsia="宋体" w:cs="Times New Roman"/>
          <w:sz w:val="28"/>
          <w:szCs w:val="28"/>
        </w:rPr>
        <w:t>010-59893209，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15810066122</w:t>
      </w:r>
      <w:r>
        <w:rPr>
          <w:rFonts w:hint="eastAsia" w:ascii="宋体" w:hAnsi="宋体" w:eastAsia="宋体" w:cs="Times New Roman"/>
          <w:sz w:val="28"/>
          <w:szCs w:val="28"/>
        </w:rPr>
        <w:t>（微信同号）</w:t>
      </w:r>
    </w:p>
    <w:p w14:paraId="46A23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通讯地址：北京市海淀区文慧园北路10号中教仪301室，邮政编码：100082。</w:t>
      </w:r>
    </w:p>
    <w:p w14:paraId="21735100">
      <w:pPr>
        <w:spacing w:line="480" w:lineRule="exact"/>
        <w:ind w:left="527" w:right="567" w:firstLine="555"/>
        <w:rPr>
          <w:rFonts w:ascii="宋体" w:hAnsi="宋体"/>
          <w:sz w:val="28"/>
          <w:szCs w:val="28"/>
        </w:rPr>
      </w:pPr>
    </w:p>
    <w:p w14:paraId="77A5CD51">
      <w:pPr>
        <w:spacing w:afterLines="50" w:line="420" w:lineRule="exact"/>
        <w:ind w:left="0" w:leftChars="0" w:right="-92" w:rightChars="-44" w:firstLine="0" w:firstLineChars="0"/>
        <w:rPr>
          <w:rFonts w:eastAsia="黑体"/>
          <w:sz w:val="30"/>
        </w:rPr>
      </w:pPr>
      <w:r>
        <w:rPr>
          <w:rFonts w:ascii="宋体" w:hAnsi="宋体"/>
          <w:sz w:val="32"/>
        </w:rPr>
        <w:br w:type="page"/>
      </w:r>
      <w:r>
        <w:rPr>
          <w:rFonts w:hint="eastAsia" w:eastAsia="黑体"/>
          <w:sz w:val="30"/>
        </w:rPr>
        <w:t>一、基本信息</w:t>
      </w:r>
    </w:p>
    <w:tbl>
      <w:tblPr>
        <w:tblStyle w:val="7"/>
        <w:tblW w:w="86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01"/>
        <w:gridCol w:w="62"/>
        <w:gridCol w:w="800"/>
        <w:gridCol w:w="668"/>
        <w:gridCol w:w="800"/>
        <w:gridCol w:w="94"/>
        <w:gridCol w:w="630"/>
        <w:gridCol w:w="376"/>
        <w:gridCol w:w="264"/>
        <w:gridCol w:w="102"/>
        <w:gridCol w:w="630"/>
        <w:gridCol w:w="1098"/>
        <w:gridCol w:w="336"/>
        <w:gridCol w:w="1231"/>
      </w:tblGrid>
      <w:tr w14:paraId="2AFCB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vAlign w:val="center"/>
          </w:tcPr>
          <w:p w14:paraId="1DBE1D1A">
            <w:pPr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091" w:type="dxa"/>
            <w:gridSpan w:val="13"/>
            <w:vAlign w:val="center"/>
          </w:tcPr>
          <w:p w14:paraId="57B0F935">
            <w:pPr>
              <w:ind w:left="0" w:leftChars="0" w:right="-92" w:rightChars="-44" w:firstLine="0" w:firstLineChars="0"/>
              <w:jc w:val="center"/>
            </w:pPr>
          </w:p>
        </w:tc>
      </w:tr>
      <w:tr w14:paraId="74980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vAlign w:val="center"/>
          </w:tcPr>
          <w:p w14:paraId="33FA498F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530" w:type="dxa"/>
            <w:gridSpan w:val="3"/>
            <w:tcBorders>
              <w:bottom w:val="nil"/>
            </w:tcBorders>
            <w:vAlign w:val="center"/>
          </w:tcPr>
          <w:p w14:paraId="3032DC80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eastAsia="仿宋_GB2312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1834414B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30" w:type="dxa"/>
            <w:vAlign w:val="center"/>
          </w:tcPr>
          <w:p w14:paraId="74E6C1E2">
            <w:pPr>
              <w:spacing w:beforeLines="50" w:afterLines="50"/>
              <w:ind w:left="0" w:leftChars="0" w:right="-92" w:rightChars="-44" w:firstLine="0" w:firstLineChars="0"/>
              <w:jc w:val="left"/>
              <w:rPr>
                <w:rFonts w:eastAsia="仿宋_GB2312"/>
              </w:rPr>
            </w:pPr>
          </w:p>
        </w:tc>
        <w:tc>
          <w:tcPr>
            <w:tcW w:w="742" w:type="dxa"/>
            <w:gridSpan w:val="3"/>
            <w:tcBorders>
              <w:bottom w:val="nil"/>
            </w:tcBorders>
            <w:vAlign w:val="center"/>
          </w:tcPr>
          <w:p w14:paraId="1B270EEF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7A08C51D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eastAsia="仿宋_GB2312"/>
              </w:rPr>
            </w:pPr>
          </w:p>
        </w:tc>
        <w:tc>
          <w:tcPr>
            <w:tcW w:w="1098" w:type="dxa"/>
            <w:vAlign w:val="center"/>
          </w:tcPr>
          <w:p w14:paraId="444BE537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67" w:type="dxa"/>
            <w:gridSpan w:val="2"/>
            <w:tcBorders>
              <w:bottom w:val="nil"/>
            </w:tcBorders>
            <w:vAlign w:val="center"/>
          </w:tcPr>
          <w:p w14:paraId="0CDBB72E">
            <w:pPr>
              <w:spacing w:beforeLines="50" w:afterLines="50"/>
              <w:ind w:left="0" w:leftChars="0" w:right="-92" w:rightChars="-44" w:firstLine="0" w:firstLineChars="0"/>
              <w:rPr>
                <w:rFonts w:ascii="仿宋_GB2312" w:eastAsia="仿宋_GB2312"/>
              </w:rPr>
            </w:pPr>
          </w:p>
        </w:tc>
      </w:tr>
      <w:tr w14:paraId="02FD3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3AAE0058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bottom w:val="nil"/>
              <w:right w:val="nil"/>
            </w:tcBorders>
            <w:vAlign w:val="center"/>
          </w:tcPr>
          <w:p w14:paraId="61C23BA8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787F475D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096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3CEF1DC5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eastAsia="仿宋_GB2312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52213747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6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6F98CB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eastAsia="仿宋_GB2312"/>
              </w:rPr>
            </w:pPr>
          </w:p>
        </w:tc>
      </w:tr>
      <w:tr w14:paraId="19D63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vAlign w:val="center"/>
          </w:tcPr>
          <w:p w14:paraId="75EE3867">
            <w:pPr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30" w:type="dxa"/>
            <w:gridSpan w:val="7"/>
            <w:vAlign w:val="center"/>
          </w:tcPr>
          <w:p w14:paraId="745BD2EA">
            <w:pPr>
              <w:ind w:left="0" w:leftChars="0" w:right="-92" w:rightChars="-44" w:firstLine="0" w:firstLineChars="0"/>
              <w:rPr>
                <w:rFonts w:eastAsia="仿宋_GB2312"/>
              </w:rPr>
            </w:pPr>
          </w:p>
          <w:p w14:paraId="09F30489">
            <w:pPr>
              <w:ind w:left="0" w:leftChars="0" w:right="-92" w:rightChars="-44" w:firstLine="0" w:firstLineChars="0"/>
              <w:rPr>
                <w:rFonts w:eastAsia="仿宋_GB2312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6E870C65">
            <w:pPr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665" w:type="dxa"/>
            <w:gridSpan w:val="3"/>
            <w:vAlign w:val="center"/>
          </w:tcPr>
          <w:p w14:paraId="67197A8C">
            <w:pPr>
              <w:ind w:left="0" w:leftChars="0" w:right="-92" w:rightChars="-44" w:firstLine="0" w:firstLineChars="0"/>
              <w:jc w:val="center"/>
            </w:pPr>
          </w:p>
        </w:tc>
      </w:tr>
      <w:tr w14:paraId="075CF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vAlign w:val="center"/>
          </w:tcPr>
          <w:p w14:paraId="0ADC7EDF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26" w:type="dxa"/>
            <w:gridSpan w:val="10"/>
            <w:vAlign w:val="center"/>
          </w:tcPr>
          <w:p w14:paraId="796C24D5">
            <w:pPr>
              <w:spacing w:beforeLines="50" w:after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434" w:type="dxa"/>
            <w:gridSpan w:val="2"/>
            <w:vAlign w:val="center"/>
          </w:tcPr>
          <w:p w14:paraId="64F7D86A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31" w:type="dxa"/>
            <w:vAlign w:val="center"/>
          </w:tcPr>
          <w:p w14:paraId="009C5D1A">
            <w:pPr>
              <w:spacing w:beforeLines="50" w:afterLines="50"/>
              <w:ind w:left="0" w:leftChars="0" w:right="-92" w:rightChars="-44" w:firstLine="0" w:firstLineChars="0"/>
              <w:jc w:val="center"/>
            </w:pPr>
          </w:p>
        </w:tc>
      </w:tr>
      <w:tr w14:paraId="26A7D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1" w:type="dxa"/>
            <w:gridSpan w:val="2"/>
            <w:vAlign w:val="center"/>
          </w:tcPr>
          <w:p w14:paraId="533FF36C">
            <w:pPr>
              <w:spacing w:beforeLines="50" w:after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91" w:type="dxa"/>
            <w:gridSpan w:val="13"/>
            <w:vAlign w:val="center"/>
          </w:tcPr>
          <w:p w14:paraId="6DCD0E3E">
            <w:pPr>
              <w:spacing w:beforeLines="50" w:afterLines="50"/>
              <w:ind w:left="0" w:leftChars="0" w:right="-92" w:rightChars="-44" w:firstLine="0" w:firstLineChars="0"/>
            </w:pPr>
            <w:r>
              <w:rPr>
                <w:rFonts w:hint="eastAsia"/>
              </w:rPr>
              <w:t>（区号）（单位）（住宅）（手机）</w:t>
            </w:r>
          </w:p>
        </w:tc>
      </w:tr>
      <w:tr w14:paraId="6C180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restart"/>
            <w:tcBorders>
              <w:top w:val="single" w:color="auto" w:sz="6" w:space="0"/>
              <w:bottom w:val="single" w:color="auto" w:sz="6" w:space="0"/>
            </w:tcBorders>
            <w:textDirection w:val="tbRlV"/>
            <w:vAlign w:val="bottom"/>
          </w:tcPr>
          <w:p w14:paraId="1A8148BD"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主要参加者（不包括项目负责人，且不超</w:t>
            </w:r>
            <w:r>
              <w:rPr>
                <w:rFonts w:hint="eastAsia" w:asciiTheme="minorEastAsia" w:hAnsiTheme="minorEastAsia"/>
              </w:rPr>
              <w:t>10人</w:t>
            </w:r>
            <w:r>
              <w:rPr>
                <w:rFonts w:hint="eastAsia"/>
              </w:rPr>
              <w:t>）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73EDD59"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0" w:type="dxa"/>
            <w:vAlign w:val="center"/>
          </w:tcPr>
          <w:p w14:paraId="62B9C52B"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8" w:type="dxa"/>
            <w:vAlign w:val="center"/>
          </w:tcPr>
          <w:p w14:paraId="5A8C6BE5"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00" w:type="dxa"/>
            <w:vAlign w:val="center"/>
          </w:tcPr>
          <w:p w14:paraId="5F5F2772"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职称或职务</w:t>
            </w:r>
          </w:p>
        </w:tc>
        <w:tc>
          <w:tcPr>
            <w:tcW w:w="1364" w:type="dxa"/>
            <w:gridSpan w:val="4"/>
            <w:vAlign w:val="center"/>
          </w:tcPr>
          <w:p w14:paraId="4FDE0E1C"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  <w:vAlign w:val="center"/>
          </w:tcPr>
          <w:p w14:paraId="235BF0C0"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  <w:vAlign w:val="center"/>
          </w:tcPr>
          <w:p w14:paraId="455B4918">
            <w:pPr>
              <w:spacing w:beforeLines="50"/>
              <w:ind w:left="0" w:leftChars="0" w:right="-92" w:rightChars="-44" w:firstLine="0" w:firstLineChars="0"/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14:paraId="61B88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6E8E3405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746AF36A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7A16EA61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4E8AE089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0ECBC66C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186CCC83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196ADDA8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30DA7E05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54A09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1AFFFB33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3A3067EE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610455AD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09D512C5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29A3951C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6C2F83E0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44EB68D6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7239CFC7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089A0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589FA6A1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52E66237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1619EE1C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3D965460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5F407705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3FB7332C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30EA3C5E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2C542413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091A9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0CE05CB7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7D82ABAA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27F0258E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3A3D7722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3B136965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69ED331B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1EA58E7E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46F32D2E">
            <w:pPr>
              <w:spacing w:before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59BB0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36BAD0D2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2B1BC375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72DF7A7B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48D27067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1A119427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2D33AA5E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61DE6E85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33FD8826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62981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796A361B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6E6BBBFD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3E95A8E6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15CE193D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38FBB8DF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3BB456C2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28320C65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118B0069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61AAD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18F64B28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4090A2E4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7565CFC9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0210E529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3BB0E6D0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5634FFE9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2A95251C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6EEFB5FD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007F8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0A9D675E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4340B56D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2F96FDE0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30E9D1A6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69DD7C5F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52934CB0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38C400F4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1DACE6C6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69B25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445AD98F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0ED9EBC8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43FFAAD4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5C42A0F8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27387B72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367A2378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680DC202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378B773E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7A156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0" w:type="dxa"/>
            <w:vMerge w:val="continue"/>
            <w:tcBorders>
              <w:top w:val="single" w:color="auto" w:sz="6" w:space="0"/>
            </w:tcBorders>
          </w:tcPr>
          <w:p w14:paraId="307C45C5">
            <w:pPr>
              <w:spacing w:beforeLines="50"/>
              <w:ind w:left="0" w:leftChars="0" w:right="-92" w:rightChars="-44" w:firstLine="0" w:firstLineChars="0"/>
              <w:jc w:val="center"/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</w:tcBorders>
          </w:tcPr>
          <w:p w14:paraId="5A82721A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5D97D93A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8" w:type="dxa"/>
          </w:tcPr>
          <w:p w14:paraId="3B3A7C8B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00" w:type="dxa"/>
          </w:tcPr>
          <w:p w14:paraId="270584A1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</w:tcPr>
          <w:p w14:paraId="39783CC7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 w14:paraId="4F5A1903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4" w:space="0"/>
            </w:tcBorders>
          </w:tcPr>
          <w:p w14:paraId="585FD5F9">
            <w:pPr>
              <w:spacing w:beforeLines="50" w:afterLines="50"/>
              <w:ind w:left="0" w:leftChars="0" w:right="-92" w:rightChars="-44" w:firstLine="0" w:firstLineChars="0"/>
              <w:jc w:val="center"/>
              <w:rPr>
                <w:rFonts w:ascii="仿宋_GB2312" w:eastAsia="仿宋_GB2312"/>
              </w:rPr>
            </w:pPr>
          </w:p>
        </w:tc>
      </w:tr>
    </w:tbl>
    <w:p w14:paraId="4EB02A8F">
      <w:pPr>
        <w:pStyle w:val="6"/>
        <w:spacing w:afterLines="50" w:line="400" w:lineRule="exact"/>
        <w:ind w:left="0" w:leftChars="0" w:right="-92" w:rightChars="-44" w:firstLine="0" w:firstLineChars="0"/>
        <w:rPr>
          <w:rFonts w:ascii="黑体" w:hAnsi="黑体" w:eastAsia="黑体"/>
          <w:color w:val="000000"/>
          <w:sz w:val="30"/>
          <w:szCs w:val="30"/>
        </w:rPr>
      </w:pPr>
      <w:r>
        <w:rPr>
          <w:rFonts w:eastAsia="黑体"/>
          <w:sz w:val="30"/>
          <w:szCs w:val="24"/>
        </w:rPr>
        <w:br w:type="page"/>
      </w:r>
      <w:r>
        <w:rPr>
          <w:rFonts w:hint="eastAsia" w:ascii="黑体" w:hAnsi="黑体" w:eastAsia="黑体"/>
          <w:color w:val="000000"/>
          <w:sz w:val="30"/>
          <w:szCs w:val="30"/>
        </w:rPr>
        <w:t>二、研究项目的方案及意义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C0D4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1" w:hRule="atLeast"/>
          <w:jc w:val="center"/>
        </w:trPr>
        <w:tc>
          <w:tcPr>
            <w:tcW w:w="8522" w:type="dxa"/>
          </w:tcPr>
          <w:p w14:paraId="2FEBF1C8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（包括以下内容：1.本课题的研究目标、主要思路、重要观点；2.目标领域的国内外现状；3.具体研究方案、问题及可实现预估；4.项目意义。逐项填写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</w:tr>
    </w:tbl>
    <w:p w14:paraId="158A0803">
      <w:pPr>
        <w:widowControl/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hint="eastAsia" w:eastAsia="黑体"/>
          <w:sz w:val="30"/>
        </w:rPr>
        <w:t>三、完成课题的条件和保证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B434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7" w:hRule="atLeast"/>
          <w:jc w:val="center"/>
        </w:trPr>
        <w:tc>
          <w:tcPr>
            <w:tcW w:w="8522" w:type="dxa"/>
          </w:tcPr>
          <w:p w14:paraId="46D44FFB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（包括以下内容：负责人和主要成员的研究能力、人员安排及主要分工；完成本课题的时间进度和时间保证；资料设备；研究手段等。）</w:t>
            </w:r>
          </w:p>
          <w:p w14:paraId="1EF40C40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 w14:paraId="06831564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 w14:paraId="6B051F8B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 w14:paraId="7247811F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 w14:paraId="741AEB41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 w14:paraId="508CFCD4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  <w:p w14:paraId="48FE7DFA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仿宋_GB2312"/>
                <w:color w:val="000000"/>
              </w:rPr>
            </w:pPr>
          </w:p>
        </w:tc>
      </w:tr>
    </w:tbl>
    <w:p w14:paraId="6D19D830">
      <w:pPr>
        <w:ind w:left="0" w:leftChars="0" w:right="-92" w:rightChars="-44" w:firstLine="0" w:firstLineChars="0"/>
        <w:jc w:val="left"/>
        <w:outlineLvl w:val="0"/>
        <w:rPr>
          <w:rFonts w:eastAsia="黑体"/>
          <w:sz w:val="30"/>
        </w:rPr>
      </w:pPr>
    </w:p>
    <w:p w14:paraId="6462DF7C">
      <w:pPr>
        <w:widowControl/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hint="eastAsia" w:eastAsia="黑体"/>
          <w:sz w:val="30"/>
        </w:rPr>
        <w:t>四、经费预算及使用概述</w:t>
      </w:r>
    </w:p>
    <w:tbl>
      <w:tblPr>
        <w:tblStyle w:val="7"/>
        <w:tblW w:w="8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4670"/>
      </w:tblGrid>
      <w:tr w14:paraId="0D278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BDBD70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经费开支项目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F0C9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预算经费(万元)</w:t>
            </w:r>
          </w:p>
        </w:tc>
        <w:tc>
          <w:tcPr>
            <w:tcW w:w="467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ED20447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计算依据与说明</w:t>
            </w:r>
          </w:p>
        </w:tc>
      </w:tr>
      <w:tr w14:paraId="03C4E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6E61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资料费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8BDA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2E839B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42495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B9BA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数据采集费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AF53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51F999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58FC5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8499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差旅费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C32B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E3C784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7FD9A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420A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会议费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F30E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A7DC35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6527F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CA8E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国际合作与交流费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ECF8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88942A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48C60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23C8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设备费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9DC6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5C374D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7C24E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EF2B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专家咨询费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55A6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04E8E8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44E4C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B804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劳务费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87ED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5A135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5C987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D997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印刷费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7E14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8CAE9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4CED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B12F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出版费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1690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4FE956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6802E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93F5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管理费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C7E3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CEAFC1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62210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5609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其他支出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DAB8B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4CED3E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6CB14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E126D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0674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9A1785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 w14:paraId="0E2AF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F08ACD">
            <w:pPr>
              <w:ind w:left="0" w:leftChars="0" w:right="-92" w:rightChars="-44" w:firstLine="0" w:firstLineChars="0"/>
              <w:jc w:val="left"/>
              <w:outlineLvl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备注：</w:t>
            </w:r>
          </w:p>
          <w:p w14:paraId="4308C942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yellow"/>
                <w:lang w:val="en-US" w:eastAsia="zh-CN"/>
              </w:rPr>
              <w:t>请根据研究计划，按科目填报；人员费用应低于50%）</w:t>
            </w:r>
          </w:p>
          <w:p w14:paraId="4BCF9F36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  <w:p w14:paraId="32FA670F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  <w:p w14:paraId="20260EF7">
            <w:pPr>
              <w:pStyle w:val="2"/>
              <w:adjustRightInd w:val="0"/>
              <w:spacing w:line="360" w:lineRule="exact"/>
              <w:ind w:left="0" w:leftChars="0" w:right="-92" w:rightChars="-44" w:firstLine="0" w:firstLineChars="0"/>
              <w:jc w:val="both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</w:tbl>
    <w:p w14:paraId="32023D8C">
      <w:pPr>
        <w:ind w:left="0" w:leftChars="0" w:right="-92" w:rightChars="-44" w:firstLine="0" w:firstLineChars="0"/>
        <w:jc w:val="left"/>
        <w:outlineLvl w:val="0"/>
        <w:rPr>
          <w:rFonts w:ascii="仿宋_GB2312" w:eastAsia="仿宋_GB2312"/>
          <w:szCs w:val="21"/>
        </w:rPr>
      </w:pPr>
    </w:p>
    <w:p w14:paraId="69BDA93F">
      <w:pPr>
        <w:pStyle w:val="6"/>
        <w:spacing w:afterLines="50" w:line="400" w:lineRule="exact"/>
        <w:ind w:left="0" w:leftChars="0" w:right="-92" w:rightChars="-44" w:firstLine="0" w:firstLineChars="0"/>
        <w:rPr>
          <w:rFonts w:eastAsia="黑体"/>
          <w:sz w:val="30"/>
        </w:rPr>
      </w:pPr>
      <w:r>
        <w:rPr>
          <w:rFonts w:hint="eastAsia" w:eastAsia="黑体"/>
          <w:sz w:val="30"/>
        </w:rPr>
        <w:t>五、预期研究成果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37"/>
        <w:gridCol w:w="3975"/>
        <w:gridCol w:w="1006"/>
        <w:gridCol w:w="1340"/>
      </w:tblGrid>
      <w:tr w14:paraId="1ADEA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22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9748EEC">
            <w:pPr>
              <w:ind w:left="0" w:leftChars="0" w:right="-92" w:rightChars="-44"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主 要 研 究 成 果 </w:t>
            </w:r>
          </w:p>
        </w:tc>
      </w:tr>
      <w:tr w14:paraId="2D813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54251936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437" w:type="dxa"/>
            <w:tcBorders>
              <w:top w:val="nil"/>
              <w:bottom w:val="nil"/>
            </w:tcBorders>
            <w:vAlign w:val="center"/>
          </w:tcPr>
          <w:p w14:paraId="07724168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研究阶段</w:t>
            </w:r>
          </w:p>
          <w:p w14:paraId="4D2FF218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（起止时间）</w:t>
            </w:r>
          </w:p>
        </w:tc>
        <w:tc>
          <w:tcPr>
            <w:tcW w:w="3975" w:type="dxa"/>
            <w:tcBorders>
              <w:top w:val="nil"/>
              <w:bottom w:val="nil"/>
            </w:tcBorders>
            <w:vAlign w:val="center"/>
          </w:tcPr>
          <w:p w14:paraId="5AC4D5B8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  果  名  称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 w14:paraId="00DD18AB">
            <w:pPr>
              <w:ind w:left="0" w:leftChars="0" w:right="-92" w:rightChars="-44" w:firstLine="0" w:firstLineChars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14:paraId="1FB62DC4">
            <w:pPr>
              <w:ind w:left="0" w:leftChars="0" w:right="-92" w:rightChars="-44" w:firstLine="0" w:firstLineChars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承 担 人</w:t>
            </w:r>
          </w:p>
        </w:tc>
      </w:tr>
      <w:tr w14:paraId="0F9DC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1AB64E">
            <w:pPr>
              <w:ind w:left="0" w:leftChars="0" w:right="-92" w:rightChars="-44"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4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48804B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359854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9C3A84">
            <w:pPr>
              <w:ind w:left="0" w:leftChars="0" w:right="-92" w:rightChars="-44" w:firstLine="0" w:firstLineChars="0"/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33FD46">
            <w:pPr>
              <w:ind w:left="0" w:leftChars="0" w:right="-92" w:rightChars="-44" w:firstLine="0" w:firstLineChars="0"/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</w:tr>
      <w:tr w14:paraId="23A37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BEA4FE0">
            <w:pPr>
              <w:ind w:left="0" w:leftChars="0" w:right="-92" w:rightChars="-44"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4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F2484C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BB6BB4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99F899">
            <w:pPr>
              <w:ind w:left="0" w:leftChars="0" w:right="-92" w:rightChars="-44" w:firstLine="0" w:firstLineChars="0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928998">
            <w:pPr>
              <w:ind w:left="0" w:leftChars="0" w:right="-92" w:rightChars="-44" w:firstLine="0" w:firstLineChars="0"/>
              <w:jc w:val="center"/>
              <w:rPr>
                <w:rFonts w:ascii="宋体"/>
              </w:rPr>
            </w:pPr>
          </w:p>
        </w:tc>
      </w:tr>
      <w:tr w14:paraId="71C43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BCF60D">
            <w:pPr>
              <w:ind w:left="0" w:leftChars="0" w:right="-92" w:rightChars="-44"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4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9352B4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324F93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378FD6">
            <w:pPr>
              <w:ind w:left="0" w:leftChars="0" w:right="-92" w:rightChars="-44" w:firstLine="0" w:firstLineChars="0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1FBCA7">
            <w:pPr>
              <w:ind w:left="0" w:leftChars="0" w:right="-92" w:rightChars="-44" w:firstLine="0" w:firstLineChars="0"/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</w:tr>
      <w:tr w14:paraId="307ED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1C5FFE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5D05D83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84778A">
            <w:pPr>
              <w:ind w:left="0" w:leftChars="0" w:right="-92" w:rightChars="-44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2851A34">
            <w:pPr>
              <w:ind w:left="0" w:leftChars="0" w:right="-92" w:rightChars="-44" w:firstLine="0" w:firstLineChars="0"/>
              <w:jc w:val="center"/>
              <w:rPr>
                <w:rFonts w:ascii="宋体"/>
              </w:rPr>
            </w:pPr>
          </w:p>
        </w:tc>
        <w:tc>
          <w:tcPr>
            <w:tcW w:w="13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52D73FF">
            <w:pPr>
              <w:ind w:left="0" w:leftChars="0" w:right="-92" w:rightChars="-44" w:firstLine="0" w:firstLineChars="0"/>
              <w:jc w:val="center"/>
              <w:rPr>
                <w:rFonts w:ascii="宋体"/>
              </w:rPr>
            </w:pPr>
          </w:p>
        </w:tc>
      </w:tr>
      <w:tr w14:paraId="7B3BF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22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5B15824">
            <w:pPr>
              <w:ind w:left="0" w:leftChars="0" w:right="-92" w:rightChars="-44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成果形式：如：</w:t>
            </w:r>
            <w:r>
              <w:rPr>
                <w:rFonts w:ascii="宋体" w:hAnsi="宋体"/>
                <w:szCs w:val="21"/>
              </w:rPr>
              <w:t>A.</w:t>
            </w:r>
            <w:r>
              <w:rPr>
                <w:rFonts w:hint="eastAsia" w:ascii="宋体" w:hAnsi="宋体"/>
                <w:szCs w:val="21"/>
              </w:rPr>
              <w:t xml:space="preserve">案例 </w:t>
            </w:r>
            <w:r>
              <w:rPr>
                <w:rFonts w:ascii="宋体" w:hAnsi="宋体"/>
                <w:szCs w:val="21"/>
              </w:rPr>
              <w:t>B.</w:t>
            </w:r>
            <w:r>
              <w:rPr>
                <w:rFonts w:hint="eastAsia" w:ascii="宋体" w:hAnsi="宋体"/>
                <w:szCs w:val="21"/>
              </w:rPr>
              <w:t>论文 C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研究报告 D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培训教材 E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电脑软件 F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</w:tbl>
    <w:p w14:paraId="6FCB81E2">
      <w:pPr>
        <w:ind w:left="0" w:leftChars="0" w:right="-92" w:rightChars="-44" w:firstLine="0" w:firstLineChars="0"/>
        <w:jc w:val="left"/>
        <w:rPr>
          <w:rFonts w:eastAsia="黑体"/>
          <w:sz w:val="30"/>
        </w:rPr>
      </w:pPr>
    </w:p>
    <w:p w14:paraId="3159ECDE">
      <w:pPr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六、课题负责人所在单位意见</w:t>
      </w:r>
    </w:p>
    <w:p w14:paraId="47ABE935">
      <w:pPr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1. 单位意见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D2CA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8522" w:type="dxa"/>
          </w:tcPr>
          <w:p w14:paraId="76319EC4">
            <w:pPr>
              <w:pStyle w:val="3"/>
              <w:spacing w:beforeLines="50" w:line="360" w:lineRule="auto"/>
              <w:ind w:left="0" w:leftChars="0" w:right="-92" w:rightChars="-44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包括以下内容：</w:t>
            </w:r>
            <w:r>
              <w:rPr>
                <w:rFonts w:hint="eastAsia" w:ascii="宋体" w:hAnsi="宋体"/>
                <w:szCs w:val="21"/>
              </w:rPr>
              <w:t>所填写的内容是否属实；该课题负责人和参加者的业务素质是否适合承担本课题的研究工作；本单位能否提供完成本课题所需的时间和条件等。）</w:t>
            </w:r>
          </w:p>
          <w:p w14:paraId="321E383C">
            <w:pPr>
              <w:ind w:left="0" w:leftChars="0" w:right="-92" w:rightChars="-44" w:firstLine="0" w:firstLineChars="0"/>
              <w:jc w:val="left"/>
            </w:pPr>
          </w:p>
          <w:p w14:paraId="3B9E2B5A">
            <w:pPr>
              <w:ind w:left="0" w:leftChars="0" w:right="-92" w:rightChars="-44" w:firstLine="0" w:firstLineChars="0"/>
              <w:jc w:val="left"/>
            </w:pPr>
          </w:p>
          <w:p w14:paraId="187CB0C5">
            <w:pPr>
              <w:ind w:left="0" w:leftChars="0" w:right="-92" w:rightChars="-44" w:firstLine="0" w:firstLineChars="0"/>
              <w:jc w:val="left"/>
            </w:pPr>
          </w:p>
          <w:p w14:paraId="65591D30">
            <w:pPr>
              <w:ind w:left="0" w:leftChars="0" w:right="-92" w:rightChars="-44" w:firstLine="0" w:firstLineChars="0"/>
              <w:jc w:val="left"/>
            </w:pPr>
          </w:p>
          <w:p w14:paraId="0769AB86">
            <w:pPr>
              <w:ind w:left="0" w:leftChars="0" w:right="-92" w:rightChars="-44" w:firstLine="0" w:firstLineChars="0"/>
              <w:jc w:val="left"/>
            </w:pPr>
          </w:p>
          <w:p w14:paraId="70AF2571">
            <w:pPr>
              <w:ind w:left="0" w:leftChars="0" w:right="-92" w:rightChars="-44" w:firstLine="0" w:firstLineChars="0"/>
              <w:jc w:val="left"/>
            </w:pPr>
          </w:p>
          <w:p w14:paraId="2CAE6BC0">
            <w:pPr>
              <w:ind w:left="0" w:leftChars="0" w:right="-92" w:rightChars="-44" w:firstLine="0" w:firstLineChars="0"/>
              <w:jc w:val="left"/>
            </w:pPr>
          </w:p>
          <w:p w14:paraId="45CE3BA0">
            <w:pPr>
              <w:pStyle w:val="6"/>
              <w:spacing w:line="400" w:lineRule="exact"/>
              <w:ind w:left="0" w:leftChars="0" w:right="-92" w:rightChars="-44" w:firstLine="0" w:firstLineChars="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签字：                     单位盖章：     </w:t>
            </w:r>
          </w:p>
          <w:p w14:paraId="3857F213">
            <w:pPr>
              <w:spacing w:line="460" w:lineRule="exact"/>
              <w:ind w:left="0" w:leftChars="0" w:right="-92" w:rightChars="-44" w:firstLine="0" w:firstLineChars="0"/>
              <w:jc w:val="left"/>
            </w:pPr>
            <w:r>
              <w:rPr>
                <w:rFonts w:hint="eastAsia" w:ascii="宋体" w:hAnsi="宋体"/>
                <w:szCs w:val="21"/>
              </w:rPr>
              <w:t xml:space="preserve">     年   月   日</w:t>
            </w:r>
          </w:p>
        </w:tc>
      </w:tr>
      <w:tr w14:paraId="601C3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8522" w:type="dxa"/>
          </w:tcPr>
          <w:p w14:paraId="2601BEAE">
            <w:pPr>
              <w:ind w:left="0" w:leftChars="0" w:right="-92" w:rightChars="-44" w:firstLine="0" w:firstLineChars="0"/>
              <w:jc w:val="left"/>
            </w:pPr>
            <w:r>
              <w:rPr>
                <w:rFonts w:hint="eastAsia"/>
              </w:rPr>
              <w:t>特别提示：（以下内容不能修改）</w:t>
            </w:r>
          </w:p>
          <w:p w14:paraId="1DB1FDEE">
            <w:pPr>
              <w:ind w:left="0" w:leftChars="0" w:right="-92" w:rightChars="-44" w:firstLine="0" w:firstLineChars="0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课题负责人及所在单位知晓并承诺：</w:t>
            </w:r>
          </w:p>
          <w:p w14:paraId="034D0851">
            <w:pPr>
              <w:ind w:left="0" w:leftChars="0" w:right="-92" w:rightChars="-44" w:firstLine="0" w:firstLineChars="0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1. 按国家相关制度和研究院课题管理办法规定管理使用课题经费。</w:t>
            </w:r>
          </w:p>
          <w:p w14:paraId="1E54478A">
            <w:pPr>
              <w:ind w:left="0" w:leftChars="0" w:right="-92" w:rightChars="-44" w:firstLine="0" w:firstLineChars="0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2. 课题所有成果应注明中国教育装备行业协会教育装备研究院</w:t>
            </w:r>
            <w:r>
              <w:rPr>
                <w:rFonts w:hint="eastAsia"/>
                <w:b/>
                <w:u w:val="single"/>
                <w:lang w:val="en-US" w:eastAsia="zh-CN"/>
              </w:rPr>
              <w:t>课题</w:t>
            </w:r>
            <w:r>
              <w:rPr>
                <w:rFonts w:hint="eastAsia"/>
                <w:b/>
                <w:u w:val="single"/>
              </w:rPr>
              <w:t>标识，具体要求见课题立项通知书。</w:t>
            </w:r>
          </w:p>
          <w:p w14:paraId="34688E34">
            <w:pPr>
              <w:ind w:left="0" w:leftChars="0" w:right="-92" w:rightChars="-44" w:firstLine="0" w:firstLineChars="0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3. 课题产生的所有知识产权归课题研究者和中国教育装备</w:t>
            </w:r>
            <w:r>
              <w:rPr>
                <w:rFonts w:hint="eastAsia"/>
                <w:b/>
                <w:u w:val="single"/>
                <w:lang w:val="en-US" w:eastAsia="zh-CN"/>
              </w:rPr>
              <w:t>行业协会教育装备</w:t>
            </w:r>
            <w:r>
              <w:rPr>
                <w:rFonts w:hint="eastAsia"/>
                <w:b/>
                <w:u w:val="single"/>
              </w:rPr>
              <w:t>研究院双方共同拥有，中国教育装备</w:t>
            </w:r>
            <w:r>
              <w:rPr>
                <w:rFonts w:hint="eastAsia"/>
                <w:b/>
                <w:u w:val="single"/>
                <w:lang w:val="en-US" w:eastAsia="zh-CN"/>
              </w:rPr>
              <w:t>行业协会教育装备</w:t>
            </w:r>
            <w:r>
              <w:rPr>
                <w:rFonts w:hint="eastAsia"/>
                <w:b/>
                <w:u w:val="single"/>
              </w:rPr>
              <w:t>研究院有权无偿使用课题成果。</w:t>
            </w:r>
          </w:p>
          <w:p w14:paraId="20737412">
            <w:pPr>
              <w:ind w:left="0" w:leftChars="0" w:right="-92" w:rightChars="-44" w:firstLine="0" w:firstLineChars="0"/>
              <w:jc w:val="left"/>
            </w:pPr>
            <w:r>
              <w:rPr>
                <w:rFonts w:hint="eastAsia"/>
                <w:b/>
                <w:u w:val="single"/>
              </w:rPr>
              <w:t>4. 所有课题论文、专著等成果的发布需经中国教育装备</w:t>
            </w:r>
            <w:r>
              <w:rPr>
                <w:rFonts w:hint="eastAsia"/>
                <w:b/>
                <w:u w:val="single"/>
                <w:lang w:val="en-US" w:eastAsia="zh-CN"/>
              </w:rPr>
              <w:t>行业协会教育装备</w:t>
            </w:r>
            <w:r>
              <w:rPr>
                <w:rFonts w:hint="eastAsia"/>
                <w:b/>
                <w:u w:val="single"/>
              </w:rPr>
              <w:t>研究院确认后进行。</w:t>
            </w:r>
          </w:p>
        </w:tc>
      </w:tr>
    </w:tbl>
    <w:p w14:paraId="21BF5ED9">
      <w:pPr>
        <w:spacing w:beforeLines="50"/>
        <w:ind w:left="0" w:leftChars="0" w:right="-92" w:rightChars="-44" w:firstLine="0" w:firstLineChars="0"/>
        <w:jc w:val="left"/>
        <w:rPr>
          <w:rFonts w:eastAsia="黑体"/>
          <w:sz w:val="24"/>
        </w:rPr>
      </w:pPr>
      <w:r>
        <w:rPr>
          <w:rFonts w:hint="eastAsia" w:eastAsia="黑体"/>
          <w:sz w:val="30"/>
        </w:rPr>
        <w:t>2.课题经费接收账户信息：</w:t>
      </w:r>
      <w:r>
        <w:rPr>
          <w:rFonts w:hint="eastAsia" w:eastAsia="黑体"/>
          <w:sz w:val="24"/>
        </w:rPr>
        <w:t>（加盖财务部门用章）</w:t>
      </w:r>
    </w:p>
    <w:tbl>
      <w:tblPr>
        <w:tblStyle w:val="7"/>
        <w:tblW w:w="854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851"/>
        <w:gridCol w:w="1725"/>
        <w:gridCol w:w="1514"/>
        <w:gridCol w:w="1332"/>
      </w:tblGrid>
      <w:tr w14:paraId="4DB5B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18" w:type="dxa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  <w:vAlign w:val="center"/>
          </w:tcPr>
          <w:p w14:paraId="50415D86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123" w:type="dxa"/>
            <w:gridSpan w:val="5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BCDF93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（财务章）</w:t>
            </w:r>
          </w:p>
        </w:tc>
      </w:tr>
      <w:tr w14:paraId="2EE88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8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7B164CD3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EDEA4E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570FC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电话Email</w:t>
            </w:r>
          </w:p>
        </w:tc>
        <w:tc>
          <w:tcPr>
            <w:tcW w:w="4571" w:type="dxa"/>
            <w:gridSpan w:val="3"/>
            <w:tcBorders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0677174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  <w:tr w14:paraId="59B56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8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47120724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财务负责人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708944">
            <w:pPr>
              <w:adjustRightInd w:val="0"/>
              <w:snapToGrid w:val="0"/>
              <w:spacing w:line="40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AD6E36A">
            <w:pPr>
              <w:widowControl/>
              <w:ind w:left="0" w:leftChars="0" w:right="-92" w:rightChars="-44"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电话Email</w:t>
            </w:r>
          </w:p>
        </w:tc>
        <w:tc>
          <w:tcPr>
            <w:tcW w:w="4571" w:type="dxa"/>
            <w:gridSpan w:val="3"/>
            <w:tcBorders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A63481D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  <w:tr w14:paraId="6065D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2A644ADA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277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36BE0B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  <w:tc>
          <w:tcPr>
            <w:tcW w:w="151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EB9AB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332" w:type="dxa"/>
            <w:tcBorders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403CEE9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  <w:tr w14:paraId="09F3F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8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78AB0406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开户名称</w:t>
            </w:r>
          </w:p>
        </w:tc>
        <w:tc>
          <w:tcPr>
            <w:tcW w:w="7123" w:type="dxa"/>
            <w:gridSpan w:val="5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7B36C6BD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  <w:tr w14:paraId="05082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4B12DFDD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7123" w:type="dxa"/>
            <w:gridSpan w:val="5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0EBEF75E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  <w:tr w14:paraId="42720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8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74AC3BE2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账    号</w:t>
            </w:r>
          </w:p>
        </w:tc>
        <w:tc>
          <w:tcPr>
            <w:tcW w:w="7123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B53475">
            <w:pPr>
              <w:adjustRightInd w:val="0"/>
              <w:snapToGrid w:val="0"/>
              <w:spacing w:line="320" w:lineRule="exact"/>
              <w:ind w:left="0" w:leftChars="0" w:right="-92" w:rightChars="-44" w:firstLine="0" w:firstLineChars="0"/>
              <w:rPr>
                <w:rFonts w:ascii="宋体" w:hAnsi="宋体"/>
              </w:rPr>
            </w:pPr>
          </w:p>
        </w:tc>
      </w:tr>
    </w:tbl>
    <w:p w14:paraId="38B5C210">
      <w:pPr>
        <w:spacing w:beforeLines="50"/>
        <w:ind w:left="0" w:leftChars="0" w:right="-92" w:rightChars="-44" w:firstLine="0" w:firstLineChars="0"/>
        <w:jc w:val="left"/>
        <w:rPr>
          <w:rFonts w:eastAsia="黑体"/>
          <w:sz w:val="30"/>
        </w:rPr>
      </w:pPr>
    </w:p>
    <w:p w14:paraId="78349DB7">
      <w:pPr>
        <w:spacing w:beforeLines="50"/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七、研究院</w:t>
      </w:r>
      <w:r>
        <w:rPr>
          <w:rFonts w:hint="eastAsia" w:ascii="黑体" w:hAnsi="黑体" w:eastAsia="黑体"/>
          <w:color w:val="000000"/>
          <w:sz w:val="30"/>
          <w:szCs w:val="30"/>
        </w:rPr>
        <w:t>专家委员会意见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9920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  <w:jc w:val="center"/>
        </w:trPr>
        <w:tc>
          <w:tcPr>
            <w:tcW w:w="8522" w:type="dxa"/>
          </w:tcPr>
          <w:p w14:paraId="323B2572">
            <w:pPr>
              <w:ind w:left="0" w:leftChars="0" w:right="-92" w:rightChars="-44" w:firstLine="0" w:firstLineChars="0"/>
              <w:jc w:val="left"/>
            </w:pPr>
            <w:r>
              <w:rPr>
                <w:rFonts w:hint="eastAsia"/>
                <w:sz w:val="24"/>
              </w:rPr>
              <w:t>见课题申报评审意见。</w:t>
            </w:r>
          </w:p>
          <w:p w14:paraId="41FAF0F2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146498F9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37E70015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5CB1A27D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65E5D863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3C08E23D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3081C90A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205EB61B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79F9AB2A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1AD260CE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</w:rPr>
            </w:pPr>
          </w:p>
          <w:p w14:paraId="17D8F819">
            <w:pPr>
              <w:ind w:left="0" w:leftChars="0" w:right="-92" w:rightChars="-44" w:firstLine="0" w:firstLineChars="0"/>
              <w:jc w:val="left"/>
              <w:rPr>
                <w:rFonts w:ascii="宋体" w:hAnsi="宋体"/>
                <w:szCs w:val="21"/>
              </w:rPr>
            </w:pPr>
          </w:p>
          <w:p w14:paraId="6C0C1E7F">
            <w:pPr>
              <w:pStyle w:val="6"/>
              <w:spacing w:line="400" w:lineRule="exact"/>
              <w:ind w:left="0" w:leftChars="0" w:right="-92" w:rightChars="-44" w:firstLine="0" w:firstLineChars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            签字：</w:t>
            </w:r>
          </w:p>
          <w:p w14:paraId="71D81FA0">
            <w:pPr>
              <w:spacing w:line="460" w:lineRule="exact"/>
              <w:ind w:left="0" w:leftChars="0" w:right="-92" w:rightChars="-44" w:firstLine="0" w:firstLineChars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szCs w:val="21"/>
              </w:rPr>
              <w:t xml:space="preserve"> 年   月   日</w:t>
            </w:r>
          </w:p>
        </w:tc>
      </w:tr>
    </w:tbl>
    <w:p w14:paraId="2E375FFD">
      <w:pPr>
        <w:spacing w:beforeLines="50"/>
        <w:ind w:left="0" w:leftChars="0" w:right="-92" w:rightChars="-44" w:firstLine="0"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八、研究院</w:t>
      </w:r>
      <w:r>
        <w:rPr>
          <w:rFonts w:hint="eastAsia" w:ascii="黑体" w:hAnsi="黑体" w:eastAsia="黑体"/>
          <w:color w:val="000000"/>
          <w:sz w:val="30"/>
          <w:szCs w:val="30"/>
        </w:rPr>
        <w:t>院长意见</w:t>
      </w:r>
    </w:p>
    <w:tbl>
      <w:tblPr>
        <w:tblStyle w:val="7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DCB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7" w:hRule="atLeast"/>
        </w:trPr>
        <w:tc>
          <w:tcPr>
            <w:tcW w:w="8522" w:type="dxa"/>
          </w:tcPr>
          <w:p w14:paraId="21DD9B26">
            <w:pPr>
              <w:ind w:left="0" w:leftChars="0" w:right="-92" w:rightChars="-44" w:firstLine="0" w:firstLineChars="0"/>
              <w:jc w:val="left"/>
            </w:pPr>
          </w:p>
          <w:p w14:paraId="641D6134">
            <w:pPr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84C0029">
            <w:pPr>
              <w:spacing w:beforeLines="100"/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A9A8D32">
            <w:pPr>
              <w:spacing w:beforeLines="100"/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2FFB2FD">
            <w:pPr>
              <w:spacing w:beforeLines="100"/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638035D">
            <w:pPr>
              <w:spacing w:beforeLines="100"/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DDB2A2A">
            <w:pPr>
              <w:spacing w:beforeLines="100"/>
              <w:ind w:left="0" w:leftChars="0" w:right="-92" w:rightChars="-44"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3C6D5BD">
            <w:pPr>
              <w:pStyle w:val="6"/>
              <w:spacing w:line="400" w:lineRule="exact"/>
              <w:ind w:left="0" w:leftChars="0" w:right="-92" w:rightChars="-44" w:firstLine="0" w:firstLineChars="0"/>
              <w:jc w:val="righ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签字：                盖章：     </w:t>
            </w:r>
          </w:p>
          <w:p w14:paraId="43ABF553">
            <w:pPr>
              <w:spacing w:line="460" w:lineRule="exact"/>
              <w:ind w:left="0" w:leftChars="0" w:right="-92" w:rightChars="-44" w:firstLine="0" w:firstLineChars="0"/>
              <w:jc w:val="right"/>
            </w:pPr>
            <w:r>
              <w:rPr>
                <w:rFonts w:hint="eastAsia" w:ascii="宋体" w:hAnsi="宋体"/>
                <w:szCs w:val="21"/>
              </w:rPr>
              <w:t xml:space="preserve">  年   月   日</w:t>
            </w:r>
          </w:p>
        </w:tc>
      </w:tr>
    </w:tbl>
    <w:p w14:paraId="0446EB91">
      <w:pPr>
        <w:ind w:left="0" w:leftChars="0" w:right="-92" w:rightChars="-44" w:firstLine="0" w:firstLineChars="0"/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kMzRiOGUxZmYzMjhlNjAxNjllYjE5ZjFjOGIzYTMifQ=="/>
  </w:docVars>
  <w:rsids>
    <w:rsidRoot w:val="008F2DE3"/>
    <w:rsid w:val="00112ED6"/>
    <w:rsid w:val="006004E1"/>
    <w:rsid w:val="00815449"/>
    <w:rsid w:val="00874615"/>
    <w:rsid w:val="008F2DE3"/>
    <w:rsid w:val="00BA2CD0"/>
    <w:rsid w:val="00C275F6"/>
    <w:rsid w:val="00D9661B"/>
    <w:rsid w:val="02954528"/>
    <w:rsid w:val="036208AE"/>
    <w:rsid w:val="05BE403C"/>
    <w:rsid w:val="0D503AF0"/>
    <w:rsid w:val="0E8C2C83"/>
    <w:rsid w:val="10C04E65"/>
    <w:rsid w:val="13765CAF"/>
    <w:rsid w:val="162318C0"/>
    <w:rsid w:val="1CD3302A"/>
    <w:rsid w:val="1D772D50"/>
    <w:rsid w:val="22055230"/>
    <w:rsid w:val="2A643E03"/>
    <w:rsid w:val="2A9272E8"/>
    <w:rsid w:val="2B1644EA"/>
    <w:rsid w:val="2C82701B"/>
    <w:rsid w:val="2CB73C6E"/>
    <w:rsid w:val="2F1A79DF"/>
    <w:rsid w:val="2FB120F1"/>
    <w:rsid w:val="303B3271"/>
    <w:rsid w:val="33835316"/>
    <w:rsid w:val="36935BA1"/>
    <w:rsid w:val="38BC05DE"/>
    <w:rsid w:val="42C10FF6"/>
    <w:rsid w:val="473531B0"/>
    <w:rsid w:val="49695393"/>
    <w:rsid w:val="4B0610EB"/>
    <w:rsid w:val="5248023B"/>
    <w:rsid w:val="54224ABC"/>
    <w:rsid w:val="5BD94FE1"/>
    <w:rsid w:val="5F7206A6"/>
    <w:rsid w:val="65FA7647"/>
    <w:rsid w:val="669E420E"/>
    <w:rsid w:val="6FD9651F"/>
    <w:rsid w:val="72031631"/>
    <w:rsid w:val="73B920AC"/>
    <w:rsid w:val="77AE0291"/>
    <w:rsid w:val="79A11327"/>
    <w:rsid w:val="7B5A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1"/>
    <w:qFormat/>
    <w:uiPriority w:val="99"/>
    <w:pPr>
      <w:jc w:val="left"/>
    </w:pPr>
    <w:rPr>
      <w:color w:val="FF6600"/>
      <w:szCs w:val="20"/>
    </w:rPr>
  </w:style>
  <w:style w:type="paragraph" w:styleId="3">
    <w:name w:val="Body Text"/>
    <w:basedOn w:val="1"/>
    <w:link w:val="9"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0"/>
    <w:qFormat/>
    <w:uiPriority w:val="0"/>
    <w:pPr>
      <w:ind w:right="71"/>
      <w:jc w:val="left"/>
    </w:pPr>
    <w:rPr>
      <w:rFonts w:eastAsia="仿宋_GB2312"/>
      <w:szCs w:val="20"/>
    </w:rPr>
  </w:style>
  <w:style w:type="character" w:customStyle="1" w:styleId="9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">
    <w:name w:val="正文文本 2 Char"/>
    <w:basedOn w:val="8"/>
    <w:link w:val="6"/>
    <w:qFormat/>
    <w:uiPriority w:val="0"/>
    <w:rPr>
      <w:rFonts w:ascii="Times New Roman" w:hAnsi="Times New Roman" w:eastAsia="仿宋_GB2312" w:cs="Times New Roman"/>
      <w:szCs w:val="20"/>
    </w:rPr>
  </w:style>
  <w:style w:type="character" w:customStyle="1" w:styleId="11">
    <w:name w:val="正文文本 3 Char"/>
    <w:basedOn w:val="8"/>
    <w:link w:val="2"/>
    <w:qFormat/>
    <w:uiPriority w:val="99"/>
    <w:rPr>
      <w:rFonts w:ascii="Times New Roman" w:hAnsi="Times New Roman" w:eastAsia="宋体" w:cs="Times New Roman"/>
      <w:color w:val="FF6600"/>
      <w:szCs w:val="20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1296</Words>
  <Characters>1387</Characters>
  <Lines>13</Lines>
  <Paragraphs>3</Paragraphs>
  <TotalTime>0</TotalTime>
  <ScaleCrop>false</ScaleCrop>
  <LinksUpToDate>false</LinksUpToDate>
  <CharactersWithSpaces>1740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2019-03-01T02:26:00Z</dcterms:created>
  <dc:creator>jyzb</dc:creator>
  <cp:lastModifiedBy>胡小牛</cp:lastModifiedBy>
  <dcterms:modified xsi:type="dcterms:W3CDTF">2024-12-25T03:40:20Z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2586B03A365B4693B39C47E640DED348</vt:lpwstr>
  </property>
</Properties>
</file>